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drawing>
          <wp:inline distT="0" distB="0" distL="114300" distR="114300">
            <wp:extent cx="5904865" cy="7872730"/>
            <wp:effectExtent l="0" t="0" r="635" b="13970"/>
            <wp:docPr id="2" name="Изображение 2" descr="IMG_20220201_161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0220201_161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787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Приёмной комиссии колледжа в своей работе руководствоваться Уставом колледжа, Правилами приёма в колледж на 2022-2023 учебный год, Положением о Приёмной комиссии колледжа, локальными нормативными актами колледжа, приказами и распоряжениями директора колледжа, инструкциями членов Приёмной комиссии колледжа, настоящим приказом.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Chars="0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 xml:space="preserve">Утвердить следующий график работы Приёмной комиссии колледжа: с 10 июня 2022 года по 28 августа 2022 года, с 08.00 ч. до 17.00 ч. ежедневно, включая субботы.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Chars="0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Подготовить в срок до 10 июня 2022 года совместно с заведующим хозяйством колледжа (Муратхузин С.Г.) помещение для работы Приёмной комиссии колледжа, офисную бумагу и компьютерную технику.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Chars="0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6. Контроль за исполнением настоящего приказа оставляю за собой.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1440" w:firstLineChars="600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 xml:space="preserve">Директор                                           В.Л.Шафиков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С приказом ознакомлены: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Шафикова Елена Алексеевна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Юносова Раушания Рафаилевна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Талипова Эльмира Рависовна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Рыжкова Ляйсан Рафаэлевна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Теплова Елена Владимировна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Заробекова Азиза Ахмадовна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Гаязова Наталья Владимировна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Мусифуллина Рина Наиловна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Арсланов Айрат Анварович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outlineLvl w:val="9"/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color w:val="auto"/>
          <w:sz w:val="24"/>
          <w:szCs w:val="24"/>
          <w:lang w:val="ru-RU"/>
        </w:rPr>
        <w:t>Николайчева Гульшат Рауфовна</w:t>
      </w:r>
    </w:p>
    <w:p>
      <w:pPr>
        <w:spacing w:after="0" w:line="240" w:lineRule="auto"/>
        <w:jc w:val="both"/>
        <w:rPr>
          <w:rFonts w:hint="default" w:ascii="Times New Roman" w:hAnsi="Times New Roman" w:eastAsia="SimSun" w:cs="Times New Roman"/>
          <w:color w:val="auto"/>
          <w:sz w:val="24"/>
          <w:szCs w:val="24"/>
          <w:lang w:val="ru-RU"/>
        </w:rPr>
      </w:pPr>
      <w:r>
        <w:rPr>
          <w:rFonts w:hint="default" w:ascii="Times New Roman" w:hAnsi="Times New Roman" w:eastAsia="SimSun" w:cs="Times New Roman"/>
          <w:color w:val="auto"/>
          <w:sz w:val="24"/>
          <w:szCs w:val="24"/>
        </w:rPr>
        <w:t xml:space="preserve"> </w:t>
      </w:r>
    </w:p>
    <w:p>
      <w:pPr>
        <w:shd w:val="clear" w:color="auto" w:fill="FFFFFF"/>
        <w:spacing w:after="0" w:line="240" w:lineRule="auto"/>
        <w:jc w:val="center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SimSun" w:cs="Times New Roman"/>
          <w:color w:val="auto"/>
          <w:sz w:val="24"/>
          <w:szCs w:val="24"/>
        </w:rPr>
        <w:t xml:space="preserve"> </w:t>
      </w:r>
    </w:p>
    <w:p>
      <w:pPr>
        <w:shd w:val="clear" w:color="auto" w:fill="FFFFFF"/>
        <w:spacing w:after="0" w:line="240" w:lineRule="auto"/>
        <w:jc w:val="center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</w:p>
    <w:p>
      <w:pPr>
        <w:shd w:val="clear" w:color="auto" w:fill="FFFFFF"/>
        <w:spacing w:after="0" w:line="240" w:lineRule="auto"/>
        <w:jc w:val="center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</w:p>
    <w:p>
      <w:pPr>
        <w:shd w:val="clear" w:color="auto" w:fill="FFFFFF"/>
        <w:spacing w:after="0" w:line="240" w:lineRule="auto"/>
        <w:jc w:val="center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</w:p>
    <w:p>
      <w:pPr>
        <w:shd w:val="clear" w:color="auto" w:fill="FFFFFF"/>
        <w:spacing w:after="0" w:line="240" w:lineRule="auto"/>
        <w:jc w:val="center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Cs/>
          <w:color w:val="auto"/>
          <w:sz w:val="24"/>
          <w:szCs w:val="24"/>
          <w:lang w:eastAsia="ru-RU"/>
        </w:rPr>
        <w:t> </w:t>
      </w:r>
    </w:p>
    <w:p>
      <w:pPr>
        <w:spacing w:after="0" w:line="24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sectPr>
      <w:pgSz w:w="11906" w:h="16838"/>
      <w:pgMar w:top="69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F666C1"/>
    <w:multiLevelType w:val="singleLevel"/>
    <w:tmpl w:val="CFF666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18"/>
    <w:rsid w:val="000D6920"/>
    <w:rsid w:val="00167F5B"/>
    <w:rsid w:val="001C7358"/>
    <w:rsid w:val="00273B05"/>
    <w:rsid w:val="002917C9"/>
    <w:rsid w:val="00292EC9"/>
    <w:rsid w:val="002C431E"/>
    <w:rsid w:val="003522A0"/>
    <w:rsid w:val="00391106"/>
    <w:rsid w:val="003E5214"/>
    <w:rsid w:val="004538CB"/>
    <w:rsid w:val="004A35AA"/>
    <w:rsid w:val="00540ADB"/>
    <w:rsid w:val="006C3559"/>
    <w:rsid w:val="007751F2"/>
    <w:rsid w:val="007B0515"/>
    <w:rsid w:val="00867B55"/>
    <w:rsid w:val="00895676"/>
    <w:rsid w:val="008F1AE1"/>
    <w:rsid w:val="00921082"/>
    <w:rsid w:val="009D2B5A"/>
    <w:rsid w:val="00A4058E"/>
    <w:rsid w:val="00A41465"/>
    <w:rsid w:val="00A9576C"/>
    <w:rsid w:val="00AE3E6B"/>
    <w:rsid w:val="00C83318"/>
    <w:rsid w:val="00D7355A"/>
    <w:rsid w:val="00D9716D"/>
    <w:rsid w:val="00E11877"/>
    <w:rsid w:val="00E15775"/>
    <w:rsid w:val="00F20450"/>
    <w:rsid w:val="10101C79"/>
    <w:rsid w:val="1B4E21FA"/>
    <w:rsid w:val="31804D21"/>
    <w:rsid w:val="3D5A2625"/>
    <w:rsid w:val="41D414F7"/>
    <w:rsid w:val="4A2C5CB1"/>
    <w:rsid w:val="53044201"/>
    <w:rsid w:val="57EC39C0"/>
    <w:rsid w:val="60297F25"/>
    <w:rsid w:val="618572C2"/>
    <w:rsid w:val="71B34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semiHidden/>
    <w:unhideWhenUsed/>
    <w:qFormat/>
    <w:uiPriority w:val="99"/>
    <w:pPr>
      <w:spacing w:after="120"/>
    </w:pPr>
  </w:style>
  <w:style w:type="paragraph" w:styleId="3">
    <w:name w:val="Normal (Web)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rFonts w:ascii="Calibri" w:hAnsi="Calibri" w:eastAsia="Calibri" w:cs="Times New Roman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Основной текст Знак"/>
    <w:basedOn w:val="4"/>
    <w:link w:val="2"/>
    <w:semiHidden/>
    <w:qFormat/>
    <w:uiPriority w:val="99"/>
  </w:style>
  <w:style w:type="paragraph" w:customStyle="1" w:styleId="9">
    <w:name w:val="Table Paragraph"/>
    <w:basedOn w:val="1"/>
    <w:qFormat/>
    <w:uiPriority w:val="1"/>
    <w:pPr>
      <w:spacing w:line="267" w:lineRule="exact"/>
      <w:ind w:left="55" w:right="51"/>
      <w:jc w:val="center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1320</Characters>
  <Lines>11</Lines>
  <Paragraphs>3</Paragraphs>
  <TotalTime>476</TotalTime>
  <ScaleCrop>false</ScaleCrop>
  <LinksUpToDate>false</LinksUpToDate>
  <CharactersWithSpaces>1548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2018-03-15T16:25:00Z</dcterms:created>
  <dc:creator>Татьяна</dc:creator>
  <cp:lastModifiedBy>Татьяна</cp:lastModifiedBy>
  <cp:lastPrinted>2022-01-14T13:14:00Z</cp:lastPrinted>
  <dcterms:modified xsi:type="dcterms:W3CDTF">2022-02-01T13:17:59Z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